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A6D" w:rsidRPr="00774A6D" w:rsidRDefault="00774A6D" w:rsidP="00774A6D">
      <w:pPr>
        <w:spacing w:after="200"/>
        <w:ind w:left="567" w:right="567"/>
        <w:jc w:val="center"/>
        <w:rPr>
          <w:rFonts w:ascii="Arial" w:hAnsi="Arial" w:cs="Arial"/>
          <w:b/>
          <w:sz w:val="32"/>
          <w:lang w:val="en-GB"/>
        </w:rPr>
      </w:pPr>
      <w:r w:rsidRPr="00774A6D">
        <w:rPr>
          <w:rFonts w:ascii="Arial" w:hAnsi="Arial" w:cs="Arial"/>
          <w:b/>
          <w:sz w:val="32"/>
          <w:lang w:val="en-GB"/>
        </w:rPr>
        <w:t>SATURDAY MAY 14 – FOURTH WEEK OF EASTER [C]</w:t>
      </w:r>
    </w:p>
    <w:p w:rsidR="00774A6D" w:rsidRPr="00774A6D" w:rsidRDefault="00774A6D" w:rsidP="00774A6D">
      <w:pPr>
        <w:spacing w:after="200"/>
        <w:ind w:left="567" w:right="567"/>
        <w:jc w:val="center"/>
        <w:rPr>
          <w:rFonts w:ascii="Arial" w:hAnsi="Arial" w:cs="Arial"/>
          <w:b/>
          <w:sz w:val="32"/>
          <w:lang w:val="en-GB"/>
        </w:rPr>
      </w:pPr>
      <w:r w:rsidRPr="00774A6D">
        <w:rPr>
          <w:rFonts w:ascii="Arial" w:hAnsi="Arial" w:cs="Arial"/>
          <w:b/>
          <w:sz w:val="32"/>
          <w:lang w:val="en-GB"/>
        </w:rPr>
        <w:t>SAINT MATTHIAS THE APOSTLE</w:t>
      </w:r>
    </w:p>
    <w:p w:rsidR="00774A6D" w:rsidRDefault="00774A6D" w:rsidP="00774A6D">
      <w:pPr>
        <w:spacing w:after="200"/>
        <w:ind w:left="567" w:right="567"/>
        <w:jc w:val="both"/>
        <w:rPr>
          <w:rFonts w:ascii="Arial" w:hAnsi="Arial" w:cs="Arial"/>
          <w:b/>
          <w:sz w:val="24"/>
          <w:lang w:val="en-GB"/>
        </w:rPr>
      </w:pPr>
      <w:proofErr w:type="gramStart"/>
      <w:r w:rsidRPr="00774A6D">
        <w:rPr>
          <w:rFonts w:ascii="Arial" w:hAnsi="Arial" w:cs="Arial"/>
          <w:b/>
          <w:sz w:val="28"/>
          <w:lang w:val="en-GB"/>
        </w:rPr>
        <w:t>It was not you who chose me,</w:t>
      </w:r>
      <w:proofErr w:type="gramEnd"/>
      <w:r w:rsidRPr="00774A6D">
        <w:rPr>
          <w:rFonts w:ascii="Arial" w:hAnsi="Arial" w:cs="Arial"/>
          <w:b/>
          <w:sz w:val="28"/>
          <w:lang w:val="en-GB"/>
        </w:rPr>
        <w:t xml:space="preserve"> but I who chose you and appointed you to go and bear fruit that will remain, so that whatever you ask the Father in my name he may give you.</w:t>
      </w:r>
    </w:p>
    <w:p w:rsidR="00141AC5" w:rsidRDefault="00774A6D" w:rsidP="00774A6D">
      <w:pPr>
        <w:spacing w:after="200"/>
        <w:ind w:left="567" w:right="567"/>
        <w:jc w:val="both"/>
        <w:rPr>
          <w:rFonts w:ascii="Arial" w:hAnsi="Arial" w:cs="Arial"/>
          <w:b/>
          <w:sz w:val="24"/>
          <w:lang w:val="en-GB"/>
        </w:rPr>
      </w:pPr>
      <w:r w:rsidRPr="00774A6D">
        <w:rPr>
          <w:rFonts w:ascii="Arial" w:hAnsi="Arial" w:cs="Arial"/>
          <w:b/>
          <w:sz w:val="24"/>
          <w:lang w:val="en-GB"/>
        </w:rPr>
        <w:t xml:space="preserve">The Gospel of this day demands a correction of a by now generalized mentality that is uprooting the truth which is to govern the body of Christ from its foundation. If we preach the perfect equality of every member of </w:t>
      </w:r>
      <w:bookmarkStart w:id="0" w:name="_GoBack"/>
      <w:bookmarkEnd w:id="0"/>
      <w:r w:rsidRPr="00774A6D">
        <w:rPr>
          <w:rFonts w:ascii="Arial" w:hAnsi="Arial" w:cs="Arial"/>
          <w:b/>
          <w:sz w:val="24"/>
          <w:lang w:val="en-GB"/>
        </w:rPr>
        <w:t xml:space="preserve">the body of Christ, since the Holy Spirit has given particular gifts and ministries to each member, what do we do? We throw the whole body of Christ, his Church, in the spiritual misery and great poorness. </w:t>
      </w:r>
      <w:proofErr w:type="gramStart"/>
      <w:r w:rsidRPr="00774A6D">
        <w:rPr>
          <w:rFonts w:ascii="Arial" w:hAnsi="Arial" w:cs="Arial"/>
          <w:b/>
          <w:sz w:val="24"/>
          <w:lang w:val="en-GB"/>
        </w:rPr>
        <w:t>Thus</w:t>
      </w:r>
      <w:proofErr w:type="gramEnd"/>
      <w:r w:rsidRPr="00774A6D">
        <w:rPr>
          <w:rFonts w:ascii="Arial" w:hAnsi="Arial" w:cs="Arial"/>
          <w:b/>
          <w:sz w:val="24"/>
          <w:lang w:val="en-GB"/>
        </w:rPr>
        <w:t xml:space="preserve"> the Church is destroyed. Today there is a great attack against the mystery and the ministry of the Apostles, from which the mystery and the diaconal and Presbyterian ministry is </w:t>
      </w:r>
      <w:proofErr w:type="gramStart"/>
      <w:r w:rsidRPr="00774A6D">
        <w:rPr>
          <w:rFonts w:ascii="Arial" w:hAnsi="Arial" w:cs="Arial"/>
          <w:b/>
          <w:sz w:val="24"/>
          <w:lang w:val="en-GB"/>
        </w:rPr>
        <w:t>and also,</w:t>
      </w:r>
      <w:proofErr w:type="gramEnd"/>
      <w:r w:rsidRPr="00774A6D">
        <w:rPr>
          <w:rFonts w:ascii="Arial" w:hAnsi="Arial" w:cs="Arial"/>
          <w:b/>
          <w:sz w:val="24"/>
          <w:lang w:val="en-GB"/>
        </w:rPr>
        <w:t xml:space="preserve"> through the sacrament of the confirmation the mystery and the ministry of the witness. One wants the abrogation of the particular mystery and of the specific ministry of the episcopal order and, generally, also of the mystery and of the ministry of the entire sacred order. If the apostolic mystery and ministry </w:t>
      </w:r>
      <w:proofErr w:type="gramStart"/>
      <w:r w:rsidRPr="00774A6D">
        <w:rPr>
          <w:rFonts w:ascii="Arial" w:hAnsi="Arial" w:cs="Arial"/>
          <w:b/>
          <w:sz w:val="24"/>
          <w:lang w:val="en-GB"/>
        </w:rPr>
        <w:t>is abrogated</w:t>
      </w:r>
      <w:proofErr w:type="gramEnd"/>
      <w:r w:rsidRPr="00774A6D">
        <w:rPr>
          <w:rFonts w:ascii="Arial" w:hAnsi="Arial" w:cs="Arial"/>
          <w:b/>
          <w:sz w:val="24"/>
          <w:lang w:val="en-GB"/>
        </w:rPr>
        <w:t xml:space="preserve">, the Church dies. It is a righteous thing for everyone to be well formed, instructed, taught, </w:t>
      </w:r>
      <w:proofErr w:type="gramStart"/>
      <w:r w:rsidRPr="00774A6D">
        <w:rPr>
          <w:rFonts w:ascii="Arial" w:hAnsi="Arial" w:cs="Arial"/>
          <w:b/>
          <w:sz w:val="24"/>
          <w:lang w:val="en-GB"/>
        </w:rPr>
        <w:t>educated</w:t>
      </w:r>
      <w:proofErr w:type="gramEnd"/>
      <w:r w:rsidRPr="00774A6D">
        <w:rPr>
          <w:rFonts w:ascii="Arial" w:hAnsi="Arial" w:cs="Arial"/>
          <w:b/>
          <w:sz w:val="24"/>
          <w:lang w:val="en-GB"/>
        </w:rPr>
        <w:t xml:space="preserve"> about the most pure truth governing the Church of the living God, so that everyone becomes responsible of the use of the words he utters. Our words are destructive of the apostolic mystery and ministry, if they are false. Constructive of the true apostolic mystery and ministry if they are true. The Christian </w:t>
      </w:r>
      <w:proofErr w:type="gramStart"/>
      <w:r w:rsidRPr="00774A6D">
        <w:rPr>
          <w:rFonts w:ascii="Arial" w:hAnsi="Arial" w:cs="Arial"/>
          <w:b/>
          <w:sz w:val="24"/>
          <w:lang w:val="en-GB"/>
        </w:rPr>
        <w:t>is asked</w:t>
      </w:r>
      <w:proofErr w:type="gramEnd"/>
      <w:r w:rsidRPr="00774A6D">
        <w:rPr>
          <w:rFonts w:ascii="Arial" w:hAnsi="Arial" w:cs="Arial"/>
          <w:b/>
          <w:sz w:val="24"/>
          <w:lang w:val="en-GB"/>
        </w:rPr>
        <w:t xml:space="preserve"> to speak from the heart of the Holy Spirit and never from his heart. Here is what happens among the Christian instead:</w:t>
      </w:r>
    </w:p>
    <w:p w:rsidR="00774A6D" w:rsidRDefault="00774A6D" w:rsidP="00774A6D">
      <w:pPr>
        <w:spacing w:after="200"/>
        <w:ind w:left="567" w:right="567"/>
        <w:jc w:val="both"/>
        <w:rPr>
          <w:rFonts w:ascii="Arial" w:hAnsi="Arial" w:cs="Arial"/>
          <w:b/>
          <w:sz w:val="24"/>
          <w:lang w:val="en-GB"/>
        </w:rPr>
      </w:pPr>
      <w:r w:rsidRPr="00774A6D">
        <w:rPr>
          <w:rFonts w:ascii="Arial" w:hAnsi="Arial" w:cs="Arial"/>
          <w:b/>
          <w:sz w:val="24"/>
          <w:lang w:val="en-GB"/>
        </w:rPr>
        <w:t xml:space="preserve">Today many children of the Church, no longer governed by the Holy Spirit, are handing over to the world not only Christ Jesus, so as to remove Him from our earth, from our thoughts, from our sight, but also the highest blessings coming from the dead and risen Lord. One of these highest blessings is priesthood, which one wishes to remove from the supernatural to throw it to immanence. One wishes to make it a human and not a divine ministry, governed by human and not heavenly laws, according to the will of men and no longer according to the will of God. This handover, if </w:t>
      </w:r>
      <w:proofErr w:type="gramStart"/>
      <w:r w:rsidRPr="00774A6D">
        <w:rPr>
          <w:rFonts w:ascii="Arial" w:hAnsi="Arial" w:cs="Arial"/>
          <w:b/>
          <w:sz w:val="24"/>
          <w:lang w:val="en-GB"/>
        </w:rPr>
        <w:t>brought</w:t>
      </w:r>
      <w:proofErr w:type="gramEnd"/>
      <w:r w:rsidRPr="00774A6D">
        <w:rPr>
          <w:rFonts w:ascii="Arial" w:hAnsi="Arial" w:cs="Arial"/>
          <w:b/>
          <w:sz w:val="24"/>
          <w:lang w:val="en-GB"/>
        </w:rPr>
        <w:t xml:space="preserve"> forth and not stopped, will cause the greatest destruction and devastation of the Church of the living God. Priesthood is the </w:t>
      </w:r>
      <w:proofErr w:type="gramStart"/>
      <w:r w:rsidRPr="00774A6D">
        <w:rPr>
          <w:rFonts w:ascii="Arial" w:hAnsi="Arial" w:cs="Arial"/>
          <w:b/>
          <w:sz w:val="24"/>
          <w:lang w:val="en-GB"/>
        </w:rPr>
        <w:t>pillar,</w:t>
      </w:r>
      <w:proofErr w:type="gramEnd"/>
      <w:r w:rsidRPr="00774A6D">
        <w:rPr>
          <w:rFonts w:ascii="Arial" w:hAnsi="Arial" w:cs="Arial"/>
          <w:b/>
          <w:sz w:val="24"/>
          <w:lang w:val="en-GB"/>
        </w:rPr>
        <w:t xml:space="preserve"> we can say it is the cornerstone of the edifice of the Church. If this cornerstone falls, the entire edifice falls down. Today, with a high-powered jackhammer, one has begun to dig around this cornerstone to have it removed from its place. This jackhammer has not one only name, but many: “Universal despise for the presbyter.” “Daily, subtle, malicious and often even devilish attacks against the clergy.” “Condemnation of clericalism, while the one who hears thinks and believes that the condemnation is of the clergy in itself.” “Not wise, not </w:t>
      </w:r>
      <w:r w:rsidRPr="00774A6D">
        <w:rPr>
          <w:rFonts w:ascii="Arial" w:hAnsi="Arial" w:cs="Arial"/>
          <w:b/>
          <w:sz w:val="24"/>
          <w:lang w:val="en-GB"/>
        </w:rPr>
        <w:lastRenderedPageBreak/>
        <w:t>divine, not supernatural distinction between clergy and laity faithful.” “Reduction of the supernatural ministry to the ministry of pure immanence or simple work.” “Total emptying of the ministry in favour of a service for sacred and marginal things.” “Foolish and unwise assumption that is universalizing, among the faithful, the non-necessity of the priest for their life.”</w:t>
      </w:r>
    </w:p>
    <w:p w:rsidR="00774A6D" w:rsidRPr="00774A6D" w:rsidRDefault="00774A6D" w:rsidP="00774A6D">
      <w:pPr>
        <w:spacing w:after="200"/>
        <w:ind w:left="567" w:right="567"/>
        <w:jc w:val="both"/>
        <w:rPr>
          <w:rFonts w:ascii="Arial" w:eastAsia="Calibri" w:hAnsi="Arial" w:cs="Arial"/>
          <w:b/>
          <w:sz w:val="28"/>
          <w:szCs w:val="28"/>
          <w:lang w:val="en-GB"/>
        </w:rPr>
      </w:pPr>
      <w:r w:rsidRPr="00774A6D">
        <w:rPr>
          <w:rFonts w:ascii="Arial" w:eastAsia="Calibri" w:hAnsi="Arial" w:cs="Arial"/>
          <w:b/>
          <w:sz w:val="28"/>
          <w:szCs w:val="28"/>
          <w:lang w:val="en-GB"/>
        </w:rPr>
        <w:t xml:space="preserve">Let us read the text of </w:t>
      </w:r>
      <w:proofErr w:type="spellStart"/>
      <w:r w:rsidRPr="00774A6D">
        <w:rPr>
          <w:rFonts w:ascii="Arial" w:eastAsia="Calibri" w:hAnsi="Arial" w:cs="Arial"/>
          <w:b/>
          <w:sz w:val="28"/>
          <w:szCs w:val="28"/>
          <w:lang w:val="en-GB"/>
        </w:rPr>
        <w:t>Jn</w:t>
      </w:r>
      <w:proofErr w:type="spellEnd"/>
      <w:r w:rsidRPr="00774A6D">
        <w:rPr>
          <w:rFonts w:ascii="Arial" w:eastAsia="Calibri" w:hAnsi="Arial" w:cs="Arial"/>
          <w:b/>
          <w:sz w:val="28"/>
          <w:szCs w:val="28"/>
          <w:lang w:val="en-GB"/>
        </w:rPr>
        <w:t xml:space="preserve"> </w:t>
      </w:r>
      <w:r w:rsidRPr="00774A6D">
        <w:rPr>
          <w:rFonts w:ascii="Arial" w:eastAsia="Calibri" w:hAnsi="Arial" w:cs="Arial"/>
          <w:b/>
          <w:sz w:val="28"/>
          <w:szCs w:val="28"/>
          <w:lang w:val="en-GB"/>
        </w:rPr>
        <w:t>15</w:t>
      </w:r>
      <w:proofErr w:type="gramStart"/>
      <w:r w:rsidRPr="00774A6D">
        <w:rPr>
          <w:rFonts w:ascii="Arial" w:eastAsia="Calibri" w:hAnsi="Arial" w:cs="Arial"/>
          <w:b/>
          <w:sz w:val="28"/>
          <w:szCs w:val="28"/>
          <w:lang w:val="en-GB"/>
        </w:rPr>
        <w:t>,9</w:t>
      </w:r>
      <w:proofErr w:type="gramEnd"/>
      <w:r w:rsidRPr="00774A6D">
        <w:rPr>
          <w:rFonts w:ascii="Arial" w:eastAsia="Calibri" w:hAnsi="Arial" w:cs="Arial"/>
          <w:b/>
          <w:sz w:val="28"/>
          <w:szCs w:val="28"/>
          <w:lang w:val="en-GB"/>
        </w:rPr>
        <w:t>-17</w:t>
      </w:r>
    </w:p>
    <w:p w:rsidR="00774A6D" w:rsidRPr="00774A6D" w:rsidRDefault="00774A6D" w:rsidP="00774A6D">
      <w:pPr>
        <w:spacing w:after="200"/>
        <w:ind w:left="567" w:right="567"/>
        <w:jc w:val="both"/>
        <w:rPr>
          <w:rFonts w:ascii="Arial" w:hAnsi="Arial" w:cs="Arial"/>
          <w:b/>
          <w:sz w:val="24"/>
          <w:lang w:val="en-GB"/>
        </w:rPr>
      </w:pPr>
      <w:r w:rsidRPr="00774A6D">
        <w:rPr>
          <w:rFonts w:ascii="Arial" w:hAnsi="Arial" w:cs="Arial"/>
          <w:b/>
          <w:sz w:val="24"/>
          <w:lang w:val="en-GB"/>
        </w:rPr>
        <w:t>As the Father loves me, so I also love you. Remain in my love.</w:t>
      </w:r>
      <w:r>
        <w:rPr>
          <w:rFonts w:ascii="Arial" w:hAnsi="Arial" w:cs="Arial"/>
          <w:b/>
          <w:sz w:val="24"/>
          <w:lang w:val="en-GB"/>
        </w:rPr>
        <w:t xml:space="preserve"> </w:t>
      </w:r>
      <w:r w:rsidRPr="00774A6D">
        <w:rPr>
          <w:rFonts w:ascii="Arial" w:hAnsi="Arial" w:cs="Arial"/>
          <w:b/>
          <w:sz w:val="24"/>
          <w:lang w:val="en-GB"/>
        </w:rPr>
        <w:t>If you keep my commandments, you will remain in my love, just as I have kept my Father's commandments and remain in his love.</w:t>
      </w:r>
      <w:r>
        <w:rPr>
          <w:rFonts w:ascii="Arial" w:hAnsi="Arial" w:cs="Arial"/>
          <w:b/>
          <w:sz w:val="24"/>
          <w:lang w:val="en-GB"/>
        </w:rPr>
        <w:t xml:space="preserve"> </w:t>
      </w:r>
      <w:r w:rsidRPr="00774A6D">
        <w:rPr>
          <w:rFonts w:ascii="Arial" w:hAnsi="Arial" w:cs="Arial"/>
          <w:b/>
          <w:sz w:val="24"/>
          <w:lang w:val="en-GB"/>
        </w:rPr>
        <w:t>"I have told you this so that my joy may be in you and your joy may be complete.</w:t>
      </w:r>
      <w:r>
        <w:rPr>
          <w:rFonts w:ascii="Arial" w:hAnsi="Arial" w:cs="Arial"/>
          <w:b/>
          <w:sz w:val="24"/>
          <w:lang w:val="en-GB"/>
        </w:rPr>
        <w:t xml:space="preserve"> </w:t>
      </w:r>
      <w:r w:rsidRPr="00774A6D">
        <w:rPr>
          <w:rFonts w:ascii="Arial" w:hAnsi="Arial" w:cs="Arial"/>
          <w:b/>
          <w:sz w:val="24"/>
          <w:lang w:val="en-GB"/>
        </w:rPr>
        <w:t>This is my commandment: love one another as I love you. No one has greater love than this, to lay down one's life for one's friends.</w:t>
      </w:r>
      <w:r>
        <w:rPr>
          <w:rFonts w:ascii="Arial" w:hAnsi="Arial" w:cs="Arial"/>
          <w:b/>
          <w:sz w:val="24"/>
          <w:lang w:val="en-GB"/>
        </w:rPr>
        <w:t xml:space="preserve"> </w:t>
      </w:r>
      <w:r w:rsidRPr="00774A6D">
        <w:rPr>
          <w:rFonts w:ascii="Arial" w:hAnsi="Arial" w:cs="Arial"/>
          <w:b/>
          <w:sz w:val="24"/>
          <w:lang w:val="en-GB"/>
        </w:rPr>
        <w:t>You are my friends if you do what I command you.</w:t>
      </w:r>
      <w:r>
        <w:rPr>
          <w:rFonts w:ascii="Arial" w:hAnsi="Arial" w:cs="Arial"/>
          <w:b/>
          <w:sz w:val="24"/>
          <w:lang w:val="en-GB"/>
        </w:rPr>
        <w:t xml:space="preserve"> </w:t>
      </w:r>
      <w:r w:rsidRPr="00774A6D">
        <w:rPr>
          <w:rFonts w:ascii="Arial" w:hAnsi="Arial" w:cs="Arial"/>
          <w:b/>
          <w:sz w:val="24"/>
          <w:lang w:val="en-GB"/>
        </w:rPr>
        <w:t>I no longer call you slaves, because a slave does not know what his master is doing. I have called you friends, because I have told you everything I have heard from my Father.</w:t>
      </w:r>
      <w:r>
        <w:rPr>
          <w:rFonts w:ascii="Arial" w:hAnsi="Arial" w:cs="Arial"/>
          <w:b/>
          <w:sz w:val="24"/>
          <w:lang w:val="en-GB"/>
        </w:rPr>
        <w:t xml:space="preserve"> </w:t>
      </w:r>
      <w:proofErr w:type="gramStart"/>
      <w:r w:rsidRPr="00774A6D">
        <w:rPr>
          <w:rFonts w:ascii="Arial" w:hAnsi="Arial" w:cs="Arial"/>
          <w:b/>
          <w:sz w:val="24"/>
          <w:lang w:val="en-GB"/>
        </w:rPr>
        <w:t>It was not you who chose me,</w:t>
      </w:r>
      <w:proofErr w:type="gramEnd"/>
      <w:r w:rsidRPr="00774A6D">
        <w:rPr>
          <w:rFonts w:ascii="Arial" w:hAnsi="Arial" w:cs="Arial"/>
          <w:b/>
          <w:sz w:val="24"/>
          <w:lang w:val="en-GB"/>
        </w:rPr>
        <w:t xml:space="preserve"> but I who chose you and appointed you to go and bear fruit that will remain, so that whatever you ask the Father in my name he may give you.</w:t>
      </w:r>
      <w:r>
        <w:rPr>
          <w:rFonts w:ascii="Arial" w:hAnsi="Arial" w:cs="Arial"/>
          <w:b/>
          <w:sz w:val="24"/>
          <w:lang w:val="en-GB"/>
        </w:rPr>
        <w:t xml:space="preserve"> </w:t>
      </w:r>
      <w:r w:rsidRPr="00774A6D">
        <w:rPr>
          <w:rFonts w:ascii="Arial" w:hAnsi="Arial" w:cs="Arial"/>
          <w:b/>
          <w:sz w:val="24"/>
          <w:lang w:val="en-GB"/>
        </w:rPr>
        <w:t>This I command you: love one another.</w:t>
      </w:r>
    </w:p>
    <w:p w:rsidR="00774A6D" w:rsidRPr="00774A6D" w:rsidRDefault="00774A6D" w:rsidP="00774A6D">
      <w:pPr>
        <w:spacing w:after="200"/>
        <w:ind w:left="567" w:right="567"/>
        <w:jc w:val="both"/>
        <w:rPr>
          <w:rFonts w:ascii="Arial" w:hAnsi="Arial" w:cs="Arial"/>
          <w:b/>
          <w:sz w:val="24"/>
          <w:lang w:val="en-GB"/>
        </w:rPr>
      </w:pPr>
      <w:r w:rsidRPr="00774A6D">
        <w:rPr>
          <w:rFonts w:ascii="Arial" w:hAnsi="Arial" w:cs="Arial"/>
          <w:b/>
          <w:sz w:val="24"/>
          <w:lang w:val="en-GB"/>
        </w:rPr>
        <w:t xml:space="preserve">Satan knows it well: that day, in which this cornerstone falls down within the Church, the entire Church will fall down. Only ruins will remain of it, in all similar to the remained ruins of the great temple build by Salomon in Jerusalem. How is it possible to destroy the priesthood, the greatest blessing for the Church, greater than the same Eucharist, since the Priest is the one who makes the Eucharist and celebrates every sacrament? This is possible since by now the devil has taken possession of the hearts of many ones and rules their thoughts. Being these hearts governed by the spirit of the world, they think according to the world and adjust to the thoughts of the </w:t>
      </w:r>
      <w:proofErr w:type="gramStart"/>
      <w:r w:rsidRPr="00774A6D">
        <w:rPr>
          <w:rFonts w:ascii="Arial" w:hAnsi="Arial" w:cs="Arial"/>
          <w:b/>
          <w:sz w:val="24"/>
          <w:lang w:val="en-GB"/>
        </w:rPr>
        <w:t>world, that</w:t>
      </w:r>
      <w:proofErr w:type="gramEnd"/>
      <w:r w:rsidRPr="00774A6D">
        <w:rPr>
          <w:rFonts w:ascii="Arial" w:hAnsi="Arial" w:cs="Arial"/>
          <w:b/>
          <w:sz w:val="24"/>
          <w:lang w:val="en-GB"/>
        </w:rPr>
        <w:t xml:space="preserve"> are thoughts of Satan and not of God. Destroyed the priesthood, the life tree for the entire world </w:t>
      </w:r>
      <w:proofErr w:type="gramStart"/>
      <w:r w:rsidRPr="00774A6D">
        <w:rPr>
          <w:rFonts w:ascii="Arial" w:hAnsi="Arial" w:cs="Arial"/>
          <w:b/>
          <w:sz w:val="24"/>
          <w:lang w:val="en-GB"/>
        </w:rPr>
        <w:t>is destroyed</w:t>
      </w:r>
      <w:proofErr w:type="gramEnd"/>
      <w:r w:rsidRPr="00774A6D">
        <w:rPr>
          <w:rFonts w:ascii="Arial" w:hAnsi="Arial" w:cs="Arial"/>
          <w:b/>
          <w:sz w:val="24"/>
          <w:lang w:val="en-GB"/>
        </w:rPr>
        <w:t>. Only the tree of death remains. What does Satan particularly use to uproot the priesthood from the garden of the Church? Sometimes the same ones who have consecrated their life to Christ Jesus. Other times, the life of many ones immersed in scandals that separate from the Church. Other times too, those who have turned the ministry in a work. Finally, those who want the ministries of Christ Jesus to only become bureaucrats of the sacred. Lastly, others are the ways devised by Satan, all having the same goal: destroying the truth of the mystery of the priesthood.</w:t>
      </w:r>
      <w:r>
        <w:rPr>
          <w:rFonts w:ascii="Arial" w:hAnsi="Arial" w:cs="Arial"/>
          <w:b/>
          <w:sz w:val="24"/>
          <w:lang w:val="en-GB"/>
        </w:rPr>
        <w:t xml:space="preserve"> May the Mother of God not let this disaster be </w:t>
      </w:r>
      <w:proofErr w:type="gramStart"/>
      <w:r>
        <w:rPr>
          <w:rFonts w:ascii="Arial" w:hAnsi="Arial" w:cs="Arial"/>
          <w:b/>
          <w:sz w:val="24"/>
          <w:lang w:val="en-GB"/>
        </w:rPr>
        <w:t>accomplished.</w:t>
      </w:r>
      <w:proofErr w:type="gramEnd"/>
    </w:p>
    <w:sectPr w:rsidR="00774A6D" w:rsidRPr="00774A6D">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F76" w:rsidRDefault="00314F76" w:rsidP="00774A6D">
      <w:pPr>
        <w:spacing w:after="0" w:line="240" w:lineRule="auto"/>
      </w:pPr>
      <w:r>
        <w:separator/>
      </w:r>
    </w:p>
  </w:endnote>
  <w:endnote w:type="continuationSeparator" w:id="0">
    <w:p w:rsidR="00314F76" w:rsidRDefault="00314F76" w:rsidP="0077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591394"/>
      <w:docPartObj>
        <w:docPartGallery w:val="Page Numbers (Bottom of Page)"/>
        <w:docPartUnique/>
      </w:docPartObj>
    </w:sdtPr>
    <w:sdtContent>
      <w:p w:rsidR="00774A6D" w:rsidRDefault="00774A6D">
        <w:pPr>
          <w:pStyle w:val="Pidipagina"/>
          <w:jc w:val="right"/>
        </w:pPr>
        <w:r>
          <w:fldChar w:fldCharType="begin"/>
        </w:r>
        <w:r>
          <w:instrText>PAGE   \* MERGEFORMAT</w:instrText>
        </w:r>
        <w:r>
          <w:fldChar w:fldCharType="separate"/>
        </w:r>
        <w:r>
          <w:rPr>
            <w:noProof/>
          </w:rPr>
          <w:t>2</w:t>
        </w:r>
        <w:r>
          <w:fldChar w:fldCharType="end"/>
        </w:r>
      </w:p>
    </w:sdtContent>
  </w:sdt>
  <w:p w:rsidR="00774A6D" w:rsidRDefault="00774A6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F76" w:rsidRDefault="00314F76" w:rsidP="00774A6D">
      <w:pPr>
        <w:spacing w:after="0" w:line="240" w:lineRule="auto"/>
      </w:pPr>
      <w:r>
        <w:separator/>
      </w:r>
    </w:p>
  </w:footnote>
  <w:footnote w:type="continuationSeparator" w:id="0">
    <w:p w:rsidR="00314F76" w:rsidRDefault="00314F76" w:rsidP="00774A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6D"/>
    <w:rsid w:val="00141AC5"/>
    <w:rsid w:val="00314F76"/>
    <w:rsid w:val="00774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35545-E108-45D1-BA66-B7D355EA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4A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4A6D"/>
  </w:style>
  <w:style w:type="paragraph" w:styleId="Pidipagina">
    <w:name w:val="footer"/>
    <w:basedOn w:val="Normale"/>
    <w:link w:val="PidipaginaCarattere"/>
    <w:uiPriority w:val="99"/>
    <w:unhideWhenUsed/>
    <w:rsid w:val="00774A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4A6D"/>
  </w:style>
  <w:style w:type="character" w:styleId="Collegamentoipertestuale">
    <w:name w:val="Hyperlink"/>
    <w:basedOn w:val="Carpredefinitoparagrafo"/>
    <w:uiPriority w:val="99"/>
    <w:unhideWhenUsed/>
    <w:rsid w:val="00774A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172765">
      <w:bodyDiv w:val="1"/>
      <w:marLeft w:val="0"/>
      <w:marRight w:val="0"/>
      <w:marTop w:val="0"/>
      <w:marBottom w:val="0"/>
      <w:divBdr>
        <w:top w:val="none" w:sz="0" w:space="0" w:color="auto"/>
        <w:left w:val="none" w:sz="0" w:space="0" w:color="auto"/>
        <w:bottom w:val="none" w:sz="0" w:space="0" w:color="auto"/>
        <w:right w:val="none" w:sz="0" w:space="0" w:color="auto"/>
      </w:divBdr>
    </w:div>
    <w:div w:id="172008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845</Words>
  <Characters>4823</Characters>
  <Application>Microsoft Office Word</Application>
  <DocSecurity>0</DocSecurity>
  <Lines>40</Lines>
  <Paragraphs>11</Paragraphs>
  <ScaleCrop>false</ScaleCrop>
  <Company>HP</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1</cp:revision>
  <dcterms:created xsi:type="dcterms:W3CDTF">2022-05-08T06:31:00Z</dcterms:created>
  <dcterms:modified xsi:type="dcterms:W3CDTF">2022-05-08T06:42:00Z</dcterms:modified>
</cp:coreProperties>
</file>